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849" w:rsidRDefault="00640849" w:rsidP="00640849">
      <w:pPr>
        <w:jc w:val="center"/>
        <w:rPr>
          <w:sz w:val="52"/>
          <w:szCs w:val="52"/>
        </w:rPr>
      </w:pPr>
    </w:p>
    <w:p w:rsidR="00B902EC" w:rsidRPr="00640849" w:rsidRDefault="00640849" w:rsidP="00640849">
      <w:pPr>
        <w:jc w:val="center"/>
        <w:rPr>
          <w:sz w:val="52"/>
          <w:szCs w:val="52"/>
          <w:u w:val="single"/>
        </w:rPr>
      </w:pPr>
      <w:r w:rsidRPr="00640849">
        <w:rPr>
          <w:sz w:val="52"/>
          <w:szCs w:val="52"/>
          <w:u w:val="single"/>
        </w:rPr>
        <w:t>Hand – 2 – Speech:</w:t>
      </w:r>
    </w:p>
    <w:p w:rsidR="00640849" w:rsidRDefault="00640849" w:rsidP="00640849">
      <w:pPr>
        <w:jc w:val="center"/>
        <w:rPr>
          <w:sz w:val="32"/>
          <w:szCs w:val="32"/>
        </w:rPr>
      </w:pPr>
      <w:r w:rsidRPr="00640849">
        <w:rPr>
          <w:i/>
          <w:sz w:val="32"/>
          <w:szCs w:val="32"/>
        </w:rPr>
        <w:t xml:space="preserve">Preliminary Requirements &amp; </w:t>
      </w:r>
      <w:r>
        <w:rPr>
          <w:i/>
          <w:sz w:val="32"/>
          <w:szCs w:val="32"/>
        </w:rPr>
        <w:t>A</w:t>
      </w:r>
      <w:r w:rsidRPr="00640849">
        <w:rPr>
          <w:i/>
          <w:sz w:val="32"/>
          <w:szCs w:val="32"/>
        </w:rPr>
        <w:t>greements</w:t>
      </w:r>
    </w:p>
    <w:p w:rsidR="00640849" w:rsidRDefault="00640849" w:rsidP="00640849">
      <w:pPr>
        <w:jc w:val="center"/>
        <w:rPr>
          <w:sz w:val="32"/>
          <w:szCs w:val="32"/>
        </w:rPr>
      </w:pPr>
    </w:p>
    <w:p w:rsidR="00640849" w:rsidRPr="00640849" w:rsidRDefault="00640849" w:rsidP="00640849">
      <w:pPr>
        <w:jc w:val="center"/>
        <w:rPr>
          <w:sz w:val="24"/>
          <w:szCs w:val="24"/>
        </w:rPr>
      </w:pPr>
      <w:r w:rsidRPr="00640849">
        <w:rPr>
          <w:sz w:val="24"/>
          <w:szCs w:val="24"/>
        </w:rPr>
        <w:t xml:space="preserve">Group: </w:t>
      </w:r>
      <w:r>
        <w:rPr>
          <w:sz w:val="24"/>
          <w:szCs w:val="24"/>
        </w:rPr>
        <w:t xml:space="preserve"> </w:t>
      </w:r>
      <w:r w:rsidRPr="00640849">
        <w:rPr>
          <w:sz w:val="24"/>
          <w:szCs w:val="24"/>
        </w:rPr>
        <w:t>SD1102</w:t>
      </w:r>
    </w:p>
    <w:p w:rsidR="00640849" w:rsidRDefault="00640849" w:rsidP="00640849">
      <w:pPr>
        <w:jc w:val="center"/>
        <w:rPr>
          <w:sz w:val="24"/>
          <w:szCs w:val="24"/>
        </w:rPr>
      </w:pPr>
      <w:r w:rsidRPr="00640849">
        <w:rPr>
          <w:sz w:val="24"/>
          <w:szCs w:val="24"/>
        </w:rPr>
        <w:t xml:space="preserve">Group Members: </w:t>
      </w:r>
      <w:r>
        <w:rPr>
          <w:sz w:val="24"/>
          <w:szCs w:val="24"/>
        </w:rPr>
        <w:t xml:space="preserve"> </w:t>
      </w:r>
      <w:r w:rsidRPr="00640849">
        <w:rPr>
          <w:sz w:val="24"/>
          <w:szCs w:val="24"/>
        </w:rPr>
        <w:t>Mohammed Albalawi, Davis Beattie, Stephen Farnsworth</w:t>
      </w:r>
    </w:p>
    <w:p w:rsidR="00640849" w:rsidRDefault="00640849" w:rsidP="00640849">
      <w:pPr>
        <w:jc w:val="center"/>
        <w:rPr>
          <w:sz w:val="24"/>
          <w:szCs w:val="24"/>
        </w:rPr>
      </w:pPr>
      <w:r>
        <w:rPr>
          <w:sz w:val="24"/>
          <w:szCs w:val="24"/>
        </w:rPr>
        <w:t>Advisor:  Dr. Cristinel Ababei</w:t>
      </w:r>
    </w:p>
    <w:p w:rsidR="00640849" w:rsidRDefault="00640849" w:rsidP="00640849">
      <w:pPr>
        <w:jc w:val="center"/>
        <w:rPr>
          <w:sz w:val="24"/>
          <w:szCs w:val="24"/>
        </w:rPr>
      </w:pPr>
      <w:r>
        <w:rPr>
          <w:sz w:val="24"/>
          <w:szCs w:val="24"/>
        </w:rPr>
        <w:t>Date:  February 02, 2011</w:t>
      </w:r>
    </w:p>
    <w:p w:rsidR="00640849" w:rsidRDefault="0064084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40849" w:rsidRPr="00162270" w:rsidRDefault="00640849" w:rsidP="00162270">
      <w:pPr>
        <w:spacing w:line="360" w:lineRule="auto"/>
        <w:rPr>
          <w:sz w:val="24"/>
          <w:szCs w:val="24"/>
          <w:u w:val="single"/>
        </w:rPr>
      </w:pPr>
      <w:r w:rsidRPr="00162270">
        <w:rPr>
          <w:sz w:val="24"/>
          <w:szCs w:val="24"/>
          <w:u w:val="single"/>
        </w:rPr>
        <w:t>Introduction:</w:t>
      </w:r>
    </w:p>
    <w:p w:rsidR="00640849" w:rsidRPr="00775F85" w:rsidRDefault="00640849" w:rsidP="00162270">
      <w:pPr>
        <w:spacing w:line="360" w:lineRule="auto"/>
        <w:rPr>
          <w:sz w:val="24"/>
          <w:szCs w:val="24"/>
        </w:rPr>
      </w:pPr>
      <w:r w:rsidRPr="00775F85">
        <w:rPr>
          <w:sz w:val="24"/>
          <w:szCs w:val="24"/>
        </w:rPr>
        <w:tab/>
        <w:t xml:space="preserve">The Hand – 2 – Speech device is an innovative and extremely useful device that will better help those with handicaps and also those who are learning </w:t>
      </w:r>
      <w:r w:rsidR="00775F85" w:rsidRPr="00775F85">
        <w:rPr>
          <w:sz w:val="24"/>
          <w:szCs w:val="24"/>
        </w:rPr>
        <w:t xml:space="preserve">sign language. This technology was first designed by Colgate University. </w:t>
      </w:r>
      <w:r w:rsidR="00EC7832">
        <w:rPr>
          <w:sz w:val="24"/>
          <w:szCs w:val="24"/>
        </w:rPr>
        <w:t>This device will take sign language and turn it into spoken word via a computing device</w:t>
      </w:r>
      <w:r w:rsidR="00443C72">
        <w:rPr>
          <w:sz w:val="24"/>
          <w:szCs w:val="24"/>
        </w:rPr>
        <w:t xml:space="preserve"> </w:t>
      </w:r>
      <w:r w:rsidR="00443C72" w:rsidRPr="00443C72">
        <w:rPr>
          <w:sz w:val="24"/>
          <w:szCs w:val="24"/>
          <w:vertAlign w:val="superscript"/>
        </w:rPr>
        <w:t>1</w:t>
      </w:r>
      <w:r w:rsidR="00EC7832">
        <w:rPr>
          <w:sz w:val="24"/>
          <w:szCs w:val="24"/>
        </w:rPr>
        <w:t>.</w:t>
      </w:r>
    </w:p>
    <w:p w:rsidR="00FA5267" w:rsidRPr="00162270" w:rsidRDefault="00775F85" w:rsidP="00162270">
      <w:pPr>
        <w:spacing w:line="360" w:lineRule="auto"/>
        <w:rPr>
          <w:sz w:val="24"/>
          <w:szCs w:val="24"/>
          <w:u w:val="single"/>
        </w:rPr>
      </w:pPr>
      <w:r w:rsidRPr="00162270">
        <w:rPr>
          <w:sz w:val="24"/>
          <w:szCs w:val="24"/>
          <w:u w:val="single"/>
        </w:rPr>
        <w:t>Requirements:</w:t>
      </w:r>
    </w:p>
    <w:p w:rsidR="00FA5267" w:rsidRDefault="00FA5267" w:rsidP="00162270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Sensors</w:t>
      </w:r>
    </w:p>
    <w:p w:rsidR="00FA5267" w:rsidRDefault="00FA5267" w:rsidP="00162270">
      <w:pPr>
        <w:pStyle w:val="ListParagraph"/>
        <w:numPr>
          <w:ilvl w:val="1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Accelerometer</w:t>
      </w:r>
    </w:p>
    <w:p w:rsidR="00FA5267" w:rsidRDefault="00FA5267" w:rsidP="00162270">
      <w:pPr>
        <w:pStyle w:val="ListParagraph"/>
        <w:numPr>
          <w:ilvl w:val="2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One accelerometer minimum for each finger ( Colgate University used three sensors for each finger)</w:t>
      </w:r>
    </w:p>
    <w:p w:rsidR="00FA5267" w:rsidRDefault="00FA5267" w:rsidP="00162270">
      <w:pPr>
        <w:pStyle w:val="ListParagraph"/>
        <w:numPr>
          <w:ilvl w:val="2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Greater number of accelerometers, greater accuracy</w:t>
      </w:r>
    </w:p>
    <w:p w:rsidR="00CD123D" w:rsidRDefault="00CD123D" w:rsidP="00162270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Wireless</w:t>
      </w:r>
    </w:p>
    <w:p w:rsidR="00CD123D" w:rsidRDefault="00CD123D" w:rsidP="00162270">
      <w:pPr>
        <w:pStyle w:val="ListParagraph"/>
        <w:numPr>
          <w:ilvl w:val="1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Transmitter located on glove</w:t>
      </w:r>
    </w:p>
    <w:p w:rsidR="00CD123D" w:rsidRDefault="00CD123D" w:rsidP="00162270">
      <w:pPr>
        <w:pStyle w:val="ListParagraph"/>
        <w:numPr>
          <w:ilvl w:val="2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Needs to be small enough for better range of motion</w:t>
      </w:r>
    </w:p>
    <w:p w:rsidR="00CD123D" w:rsidRDefault="00CD123D" w:rsidP="00162270">
      <w:pPr>
        <w:pStyle w:val="ListParagraph"/>
        <w:numPr>
          <w:ilvl w:val="2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Consume minimum amount of power for longevity of the device</w:t>
      </w:r>
    </w:p>
    <w:p w:rsidR="00623F48" w:rsidRPr="00623F48" w:rsidRDefault="00623F48" w:rsidP="00162270">
      <w:pPr>
        <w:pStyle w:val="ListParagraph"/>
        <w:numPr>
          <w:ilvl w:val="1"/>
          <w:numId w:val="3"/>
        </w:numPr>
        <w:spacing w:line="360" w:lineRule="auto"/>
        <w:rPr>
          <w:sz w:val="24"/>
          <w:szCs w:val="24"/>
        </w:rPr>
      </w:pPr>
      <w:r w:rsidRPr="00623F48">
        <w:rPr>
          <w:sz w:val="24"/>
          <w:szCs w:val="24"/>
        </w:rPr>
        <w:t xml:space="preserve">Receiver </w:t>
      </w:r>
    </w:p>
    <w:p w:rsidR="00623F48" w:rsidRDefault="00623F48" w:rsidP="00162270">
      <w:pPr>
        <w:pStyle w:val="ListParagraph"/>
        <w:numPr>
          <w:ilvl w:val="2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USB port to transport data to computer</w:t>
      </w:r>
    </w:p>
    <w:p w:rsidR="00623F48" w:rsidRDefault="00623F48" w:rsidP="00162270">
      <w:pPr>
        <w:pStyle w:val="ListParagraph"/>
        <w:numPr>
          <w:ilvl w:val="2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Consume minimum amount of power for longevity of the device</w:t>
      </w:r>
    </w:p>
    <w:p w:rsidR="00623F48" w:rsidRDefault="00623F48" w:rsidP="00162270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Software</w:t>
      </w:r>
    </w:p>
    <w:p w:rsidR="00623F48" w:rsidRDefault="00443C72" w:rsidP="00162270">
      <w:pPr>
        <w:pStyle w:val="ListParagraph"/>
        <w:numPr>
          <w:ilvl w:val="1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Write</w:t>
      </w:r>
      <w:r w:rsidR="009C7151">
        <w:rPr>
          <w:sz w:val="24"/>
          <w:szCs w:val="24"/>
        </w:rPr>
        <w:t xml:space="preserve"> code / program that will interpret the data from the wireless transmitter</w:t>
      </w:r>
    </w:p>
    <w:p w:rsidR="009C7151" w:rsidRDefault="00BC4C8F" w:rsidP="00162270">
      <w:pPr>
        <w:pStyle w:val="ListParagraph"/>
        <w:numPr>
          <w:ilvl w:val="1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Find a program that will take typed words and transmit them into spoken words</w:t>
      </w:r>
    </w:p>
    <w:p w:rsidR="00623F48" w:rsidRDefault="00443C72" w:rsidP="00162270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Challenges</w:t>
      </w:r>
    </w:p>
    <w:p w:rsidR="00623F48" w:rsidRDefault="00623F48" w:rsidP="00162270">
      <w:pPr>
        <w:pStyle w:val="ListParagraph"/>
        <w:numPr>
          <w:ilvl w:val="1"/>
          <w:numId w:val="3"/>
        </w:numPr>
        <w:spacing w:line="360" w:lineRule="auto"/>
        <w:rPr>
          <w:sz w:val="24"/>
          <w:szCs w:val="24"/>
        </w:rPr>
      </w:pPr>
      <w:r w:rsidRPr="00623F48">
        <w:rPr>
          <w:sz w:val="24"/>
          <w:szCs w:val="24"/>
        </w:rPr>
        <w:t>Get familiar with American sign language</w:t>
      </w:r>
    </w:p>
    <w:p w:rsidR="00BC4C8F" w:rsidRDefault="00BC4C8F" w:rsidP="00162270">
      <w:pPr>
        <w:pStyle w:val="ListParagraph"/>
        <w:numPr>
          <w:ilvl w:val="1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Understanding components (such as accelerometer)</w:t>
      </w:r>
    </w:p>
    <w:p w:rsidR="00BC4C8F" w:rsidRPr="00BC4C8F" w:rsidRDefault="00BC4C8F" w:rsidP="00162270">
      <w:pPr>
        <w:pStyle w:val="ListParagraph"/>
        <w:numPr>
          <w:ilvl w:val="1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Becoming comfortable and knowing how wireless transmitters and receivers work</w:t>
      </w:r>
    </w:p>
    <w:p w:rsidR="00162270" w:rsidRDefault="00162270" w:rsidP="00162270">
      <w:pPr>
        <w:spacing w:line="360" w:lineRule="auto"/>
        <w:rPr>
          <w:sz w:val="24"/>
          <w:szCs w:val="24"/>
        </w:rPr>
      </w:pPr>
    </w:p>
    <w:p w:rsidR="00162270" w:rsidRDefault="00162270" w:rsidP="00162270">
      <w:pPr>
        <w:spacing w:line="360" w:lineRule="auto"/>
        <w:rPr>
          <w:sz w:val="24"/>
          <w:szCs w:val="24"/>
        </w:rPr>
      </w:pPr>
    </w:p>
    <w:p w:rsidR="00775F85" w:rsidRPr="00162270" w:rsidRDefault="00775F85" w:rsidP="00162270">
      <w:pPr>
        <w:spacing w:line="360" w:lineRule="auto"/>
        <w:rPr>
          <w:sz w:val="24"/>
          <w:szCs w:val="24"/>
          <w:u w:val="single"/>
        </w:rPr>
      </w:pPr>
      <w:r w:rsidRPr="00162270">
        <w:rPr>
          <w:sz w:val="24"/>
          <w:szCs w:val="24"/>
          <w:u w:val="single"/>
        </w:rPr>
        <w:t>Summary:</w:t>
      </w:r>
    </w:p>
    <w:p w:rsidR="00162270" w:rsidRDefault="00BC4C8F" w:rsidP="0016227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  <w:r w:rsidRPr="00775F85">
        <w:rPr>
          <w:sz w:val="24"/>
          <w:szCs w:val="24"/>
        </w:rPr>
        <w:t>The Hand – 2 – Speech device</w:t>
      </w:r>
      <w:r>
        <w:rPr>
          <w:sz w:val="24"/>
          <w:szCs w:val="24"/>
        </w:rPr>
        <w:t xml:space="preserve"> will be a </w:t>
      </w:r>
      <w:r w:rsidR="00443C72">
        <w:rPr>
          <w:sz w:val="24"/>
          <w:szCs w:val="24"/>
        </w:rPr>
        <w:t xml:space="preserve">challenging project for </w:t>
      </w:r>
      <w:r w:rsidR="00162270">
        <w:rPr>
          <w:sz w:val="24"/>
          <w:szCs w:val="24"/>
        </w:rPr>
        <w:t xml:space="preserve">Group </w:t>
      </w:r>
      <w:r w:rsidR="00162270" w:rsidRPr="00640849">
        <w:rPr>
          <w:sz w:val="24"/>
          <w:szCs w:val="24"/>
        </w:rPr>
        <w:t>SD1102</w:t>
      </w:r>
      <w:r w:rsidR="00162270">
        <w:rPr>
          <w:sz w:val="24"/>
          <w:szCs w:val="24"/>
        </w:rPr>
        <w:t>, but through determination and the information that we have received here at North Dakota State University t</w:t>
      </w:r>
      <w:r w:rsidR="00162270" w:rsidRPr="00775F85">
        <w:rPr>
          <w:sz w:val="24"/>
          <w:szCs w:val="24"/>
        </w:rPr>
        <w:t>he Hand – 2 – Speech device</w:t>
      </w:r>
      <w:r w:rsidR="00162270">
        <w:rPr>
          <w:sz w:val="24"/>
          <w:szCs w:val="24"/>
        </w:rPr>
        <w:t xml:space="preserve"> will be a success. </w:t>
      </w:r>
    </w:p>
    <w:p w:rsidR="00443C72" w:rsidRDefault="00162270" w:rsidP="00443C72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Dr. Cristinel Ababei and Group SD1102 have established a reasonable goal for the end of spring </w:t>
      </w:r>
      <w:r w:rsidR="00EC7832">
        <w:rPr>
          <w:sz w:val="24"/>
          <w:szCs w:val="24"/>
        </w:rPr>
        <w:t>2011</w:t>
      </w:r>
      <w:r w:rsidR="00443C72">
        <w:rPr>
          <w:sz w:val="24"/>
          <w:szCs w:val="24"/>
        </w:rPr>
        <w:t>:</w:t>
      </w:r>
      <w:r>
        <w:rPr>
          <w:sz w:val="24"/>
          <w:szCs w:val="24"/>
        </w:rPr>
        <w:t xml:space="preserve"> complete the hardware stage on Hand – 2 – Speech. This will allow ample amount of time for programming and troubleshooting our software that will be implemented for Hand – 2 – Speech</w:t>
      </w:r>
      <w:r w:rsidR="00EC7832">
        <w:rPr>
          <w:sz w:val="24"/>
          <w:szCs w:val="24"/>
        </w:rPr>
        <w:t xml:space="preserve"> for the following, fall 2011, semester.</w:t>
      </w:r>
      <w:r>
        <w:rPr>
          <w:sz w:val="24"/>
          <w:szCs w:val="24"/>
        </w:rPr>
        <w:t xml:space="preserve"> </w:t>
      </w:r>
    </w:p>
    <w:p w:rsidR="00443C72" w:rsidRDefault="00443C72" w:rsidP="00443C72">
      <w:pPr>
        <w:spacing w:line="360" w:lineRule="auto"/>
        <w:rPr>
          <w:sz w:val="24"/>
          <w:szCs w:val="24"/>
        </w:rPr>
      </w:pPr>
    </w:p>
    <w:p w:rsidR="00443C72" w:rsidRDefault="00443C72" w:rsidP="00443C72">
      <w:pPr>
        <w:spacing w:line="360" w:lineRule="auto"/>
        <w:rPr>
          <w:sz w:val="24"/>
          <w:szCs w:val="24"/>
          <w:u w:val="single"/>
        </w:rPr>
      </w:pPr>
    </w:p>
    <w:p w:rsidR="00443C72" w:rsidRPr="00443C72" w:rsidRDefault="00443C72" w:rsidP="00443C72">
      <w:pPr>
        <w:spacing w:line="360" w:lineRule="auto"/>
        <w:rPr>
          <w:sz w:val="24"/>
          <w:szCs w:val="24"/>
          <w:u w:val="single"/>
        </w:rPr>
      </w:pPr>
      <w:r w:rsidRPr="00443C72">
        <w:rPr>
          <w:sz w:val="24"/>
          <w:szCs w:val="24"/>
          <w:u w:val="single"/>
        </w:rPr>
        <w:t>References:</w:t>
      </w:r>
    </w:p>
    <w:p w:rsidR="00443C72" w:rsidRDefault="00443C72" w:rsidP="00443C72">
      <w:pPr>
        <w:pStyle w:val="NoSpacing"/>
      </w:pPr>
      <w:r>
        <w:t>1.</w:t>
      </w:r>
      <w:r>
        <w:tab/>
        <w:t xml:space="preserve">Hand Gestures Aid Language Learning, Suite101. Andrew </w:t>
      </w:r>
      <w:proofErr w:type="spellStart"/>
      <w:r>
        <w:t>Leibs</w:t>
      </w:r>
      <w:proofErr w:type="spellEnd"/>
      <w:r>
        <w:t>. Jan 8, 2009.</w:t>
      </w:r>
    </w:p>
    <w:p w:rsidR="00443C72" w:rsidRDefault="00443C72" w:rsidP="00443C72">
      <w:pPr>
        <w:pStyle w:val="NoSpacing"/>
      </w:pPr>
      <w:r>
        <w:t>&lt;</w:t>
      </w:r>
      <w:r w:rsidRPr="00443C72">
        <w:t xml:space="preserve"> http://www.suite101.com/content/hand-gestures-aid-language-learning-a88914</w:t>
      </w:r>
      <w:r>
        <w:t>&gt;</w:t>
      </w:r>
    </w:p>
    <w:p w:rsidR="00443C72" w:rsidRPr="00640849" w:rsidRDefault="00443C72" w:rsidP="00443C72">
      <w:pPr>
        <w:spacing w:line="360" w:lineRule="auto"/>
        <w:rPr>
          <w:sz w:val="24"/>
          <w:szCs w:val="24"/>
        </w:rPr>
      </w:pPr>
    </w:p>
    <w:sectPr w:rsidR="00443C72" w:rsidRPr="00640849" w:rsidSect="00B902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40C40"/>
    <w:multiLevelType w:val="hybridMultilevel"/>
    <w:tmpl w:val="486CC956"/>
    <w:lvl w:ilvl="0" w:tplc="F188A7C0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FC6615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2">
    <w:nsid w:val="4756661D"/>
    <w:multiLevelType w:val="hybridMultilevel"/>
    <w:tmpl w:val="18608F6C"/>
    <w:lvl w:ilvl="0" w:tplc="F188A7C0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40849"/>
    <w:rsid w:val="00162270"/>
    <w:rsid w:val="00443C72"/>
    <w:rsid w:val="00623F48"/>
    <w:rsid w:val="00640849"/>
    <w:rsid w:val="00775F85"/>
    <w:rsid w:val="009C7151"/>
    <w:rsid w:val="00B902EC"/>
    <w:rsid w:val="00BC4C8F"/>
    <w:rsid w:val="00CD123D"/>
    <w:rsid w:val="00EC7832"/>
    <w:rsid w:val="00FA5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2EC"/>
  </w:style>
  <w:style w:type="paragraph" w:styleId="Heading1">
    <w:name w:val="heading 1"/>
    <w:basedOn w:val="Normal"/>
    <w:next w:val="Normal"/>
    <w:link w:val="Heading1Char"/>
    <w:uiPriority w:val="9"/>
    <w:qFormat/>
    <w:rsid w:val="00FA5267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5267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5267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5267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5267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5267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5267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5267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5267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5F8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A52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A52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526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52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52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52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526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526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52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43C72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43C7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Stephen.Farnsworth</dc:creator>
  <cp:keywords/>
  <dc:description/>
  <cp:lastModifiedBy>Stephen.Farnsworth</cp:lastModifiedBy>
  <cp:revision>4</cp:revision>
  <cp:lastPrinted>2011-02-02T16:24:00Z</cp:lastPrinted>
  <dcterms:created xsi:type="dcterms:W3CDTF">2011-02-02T15:06:00Z</dcterms:created>
  <dcterms:modified xsi:type="dcterms:W3CDTF">2011-02-02T16:37:00Z</dcterms:modified>
</cp:coreProperties>
</file>